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61" w:rsidRDefault="000947C9" w:rsidP="00094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C9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предложений фирм по капремонту подвала (гаража) по адресу: </w:t>
      </w:r>
    </w:p>
    <w:p w:rsidR="000947C9" w:rsidRDefault="000947C9" w:rsidP="00094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C9">
        <w:rPr>
          <w:rFonts w:ascii="Times New Roman" w:hAnsi="Times New Roman" w:cs="Times New Roman"/>
          <w:b/>
          <w:sz w:val="28"/>
          <w:szCs w:val="28"/>
        </w:rPr>
        <w:t>ул. Звенигородская д. 8 корп.1.</w:t>
      </w:r>
    </w:p>
    <w:p w:rsidR="00D75E61" w:rsidRDefault="00D75E61" w:rsidP="00094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E61" w:rsidRDefault="00D75E61" w:rsidP="00094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E61" w:rsidRDefault="00D75E61" w:rsidP="00094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E61" w:rsidRDefault="00D75E61" w:rsidP="000947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6"/>
        <w:gridCol w:w="2263"/>
        <w:gridCol w:w="1960"/>
        <w:gridCol w:w="2111"/>
        <w:gridCol w:w="2733"/>
        <w:gridCol w:w="2126"/>
        <w:gridCol w:w="2268"/>
        <w:gridCol w:w="2127"/>
      </w:tblGrid>
      <w:tr w:rsidR="00027ED4" w:rsidTr="00027ED4">
        <w:tc>
          <w:tcPr>
            <w:tcW w:w="2269" w:type="dxa"/>
            <w:gridSpan w:val="2"/>
          </w:tcPr>
          <w:p w:rsidR="00027ED4" w:rsidRPr="00027ED4" w:rsidRDefault="00027ED4" w:rsidP="00094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D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6804" w:type="dxa"/>
            <w:gridSpan w:val="3"/>
          </w:tcPr>
          <w:p w:rsidR="00027ED4" w:rsidRPr="00027ED4" w:rsidRDefault="00027ED4" w:rsidP="00094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работ подъезд № 1 – толщина </w:t>
            </w:r>
            <w:proofErr w:type="spellStart"/>
            <w:r w:rsidRPr="00027ED4">
              <w:rPr>
                <w:rFonts w:ascii="Times New Roman" w:hAnsi="Times New Roman" w:cs="Times New Roman"/>
                <w:b/>
                <w:sz w:val="28"/>
                <w:szCs w:val="28"/>
              </w:rPr>
              <w:t>полиуретанцементного</w:t>
            </w:r>
            <w:proofErr w:type="spellEnd"/>
            <w:r w:rsidRPr="00027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покрытия:</w:t>
            </w:r>
          </w:p>
        </w:tc>
        <w:tc>
          <w:tcPr>
            <w:tcW w:w="6521" w:type="dxa"/>
            <w:gridSpan w:val="3"/>
          </w:tcPr>
          <w:p w:rsidR="00027ED4" w:rsidRPr="00027ED4" w:rsidRDefault="00027ED4" w:rsidP="0002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работ подъезд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7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толщина </w:t>
            </w:r>
            <w:proofErr w:type="spellStart"/>
            <w:r w:rsidRPr="00027ED4">
              <w:rPr>
                <w:rFonts w:ascii="Times New Roman" w:hAnsi="Times New Roman" w:cs="Times New Roman"/>
                <w:b/>
                <w:sz w:val="28"/>
                <w:szCs w:val="28"/>
              </w:rPr>
              <w:t>полиуретанцементного</w:t>
            </w:r>
            <w:proofErr w:type="spellEnd"/>
            <w:r w:rsidRPr="00027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покрытия:</w:t>
            </w:r>
          </w:p>
        </w:tc>
      </w:tr>
      <w:tr w:rsidR="00027ED4" w:rsidTr="00027ED4">
        <w:trPr>
          <w:gridBefore w:val="1"/>
          <w:wBefore w:w="6" w:type="dxa"/>
        </w:trPr>
        <w:tc>
          <w:tcPr>
            <w:tcW w:w="2263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2,5-3,5 мм</w:t>
            </w:r>
          </w:p>
        </w:tc>
        <w:tc>
          <w:tcPr>
            <w:tcW w:w="2111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3,5-5 мм</w:t>
            </w:r>
          </w:p>
        </w:tc>
        <w:tc>
          <w:tcPr>
            <w:tcW w:w="2733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6,0-6,0 мм</w:t>
            </w:r>
          </w:p>
        </w:tc>
        <w:tc>
          <w:tcPr>
            <w:tcW w:w="2126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2,5-3,5 мм</w:t>
            </w:r>
          </w:p>
        </w:tc>
        <w:tc>
          <w:tcPr>
            <w:tcW w:w="2268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3,5-5,0 мм</w:t>
            </w:r>
          </w:p>
        </w:tc>
        <w:tc>
          <w:tcPr>
            <w:tcW w:w="2127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6,0-6,0 мм</w:t>
            </w:r>
          </w:p>
        </w:tc>
      </w:tr>
      <w:tr w:rsidR="00027ED4" w:rsidTr="00027ED4">
        <w:trPr>
          <w:gridBefore w:val="1"/>
          <w:wBefore w:w="6" w:type="dxa"/>
        </w:trPr>
        <w:tc>
          <w:tcPr>
            <w:tcW w:w="2263" w:type="dxa"/>
          </w:tcPr>
          <w:p w:rsidR="00027ED4" w:rsidRDefault="00027ED4" w:rsidP="0002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Поликс</w:t>
            </w:r>
            <w:proofErr w:type="spellEnd"/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1960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7.653.786</w:t>
            </w:r>
          </w:p>
        </w:tc>
        <w:tc>
          <w:tcPr>
            <w:tcW w:w="2733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9.715.592</w:t>
            </w:r>
          </w:p>
        </w:tc>
        <w:tc>
          <w:tcPr>
            <w:tcW w:w="2127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D4" w:rsidTr="00027ED4">
        <w:trPr>
          <w:gridBefore w:val="1"/>
          <w:wBefore w:w="6" w:type="dxa"/>
        </w:trPr>
        <w:tc>
          <w:tcPr>
            <w:tcW w:w="2263" w:type="dxa"/>
          </w:tcPr>
          <w:p w:rsidR="00027ED4" w:rsidRDefault="00027ED4" w:rsidP="0002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QBS Group</w:t>
            </w:r>
          </w:p>
        </w:tc>
        <w:tc>
          <w:tcPr>
            <w:tcW w:w="1960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5.853.952</w:t>
            </w:r>
          </w:p>
        </w:tc>
        <w:tc>
          <w:tcPr>
            <w:tcW w:w="2111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7.615.789</w:t>
            </w:r>
          </w:p>
        </w:tc>
        <w:tc>
          <w:tcPr>
            <w:tcW w:w="2268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D4" w:rsidTr="00027ED4">
        <w:trPr>
          <w:gridBefore w:val="1"/>
          <w:wBefore w:w="6" w:type="dxa"/>
          <w:trHeight w:val="275"/>
        </w:trPr>
        <w:tc>
          <w:tcPr>
            <w:tcW w:w="2263" w:type="dxa"/>
          </w:tcPr>
          <w:p w:rsidR="00027ED4" w:rsidRDefault="00027ED4" w:rsidP="0002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МКС-Энергия</w:t>
            </w:r>
          </w:p>
        </w:tc>
        <w:tc>
          <w:tcPr>
            <w:tcW w:w="1960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027ED4" w:rsidRDefault="00027ED4" w:rsidP="005A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5A089C"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089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7ED4" w:rsidRDefault="00192A33" w:rsidP="0019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9.112.941</w:t>
            </w:r>
          </w:p>
        </w:tc>
      </w:tr>
      <w:tr w:rsidR="00027ED4" w:rsidTr="00027ED4">
        <w:trPr>
          <w:gridBefore w:val="1"/>
          <w:wBefore w:w="6" w:type="dxa"/>
          <w:trHeight w:val="376"/>
        </w:trPr>
        <w:tc>
          <w:tcPr>
            <w:tcW w:w="2263" w:type="dxa"/>
          </w:tcPr>
          <w:p w:rsidR="00027ED4" w:rsidRDefault="00027ED4" w:rsidP="0002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ГК «БПГРУПП»</w:t>
            </w:r>
          </w:p>
        </w:tc>
        <w:tc>
          <w:tcPr>
            <w:tcW w:w="1960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16.657.092</w:t>
            </w:r>
          </w:p>
        </w:tc>
        <w:tc>
          <w:tcPr>
            <w:tcW w:w="2733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61">
              <w:rPr>
                <w:rFonts w:ascii="Times New Roman" w:hAnsi="Times New Roman" w:cs="Times New Roman"/>
                <w:b/>
                <w:sz w:val="24"/>
                <w:szCs w:val="24"/>
              </w:rPr>
              <w:t>21.856.982</w:t>
            </w:r>
          </w:p>
        </w:tc>
        <w:tc>
          <w:tcPr>
            <w:tcW w:w="2127" w:type="dxa"/>
          </w:tcPr>
          <w:p w:rsidR="00027ED4" w:rsidRDefault="00027ED4" w:rsidP="0009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ED4" w:rsidRDefault="00027ED4" w:rsidP="00094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E61" w:rsidRDefault="00D75E61" w:rsidP="00094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E61" w:rsidRDefault="00D75E61" w:rsidP="00094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E61" w:rsidRDefault="00D75E61" w:rsidP="00094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E61" w:rsidRDefault="00D75E61" w:rsidP="00094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E61" w:rsidRDefault="00D75E61" w:rsidP="00094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136" w:rsidRPr="000947C9" w:rsidRDefault="000947C9" w:rsidP="00094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7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2136" w:rsidRPr="000947C9" w:rsidSect="0009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136"/>
    <w:rsid w:val="00020DD8"/>
    <w:rsid w:val="00027ED4"/>
    <w:rsid w:val="000947C9"/>
    <w:rsid w:val="00192A33"/>
    <w:rsid w:val="00527F79"/>
    <w:rsid w:val="005A089C"/>
    <w:rsid w:val="005E2818"/>
    <w:rsid w:val="0065145C"/>
    <w:rsid w:val="006D1093"/>
    <w:rsid w:val="00755344"/>
    <w:rsid w:val="00826E3B"/>
    <w:rsid w:val="00985B5A"/>
    <w:rsid w:val="009A5962"/>
    <w:rsid w:val="00BB3D29"/>
    <w:rsid w:val="00BF012B"/>
    <w:rsid w:val="00D75E61"/>
    <w:rsid w:val="00E53887"/>
    <w:rsid w:val="00EA264C"/>
    <w:rsid w:val="00EE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2019-04-22T11:57:00Z</dcterms:created>
  <dcterms:modified xsi:type="dcterms:W3CDTF">2019-05-29T14:03:00Z</dcterms:modified>
</cp:coreProperties>
</file>